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B4" w:rsidRPr="00D84FB4" w:rsidRDefault="00D84FB4" w:rsidP="00D84FB4">
      <w:pPr>
        <w:jc w:val="center"/>
        <w:rPr>
          <w:rFonts w:ascii="Times New Roman" w:hAnsi="Times New Roman" w:cs="Times New Roman"/>
          <w:b/>
          <w:color w:val="081C36"/>
          <w:spacing w:val="3"/>
          <w:sz w:val="26"/>
          <w:szCs w:val="26"/>
          <w:shd w:val="clear" w:color="auto" w:fill="E5EFFF"/>
        </w:rPr>
      </w:pPr>
      <w:r w:rsidRPr="00D84FB4">
        <w:rPr>
          <w:rFonts w:ascii="Times New Roman" w:hAnsi="Times New Roman" w:cs="Times New Roman"/>
          <w:b/>
          <w:color w:val="081C36"/>
          <w:spacing w:val="3"/>
          <w:sz w:val="26"/>
          <w:szCs w:val="26"/>
          <w:shd w:val="clear" w:color="auto" w:fill="E5EFFF"/>
        </w:rPr>
        <w:t>TỔ BỘ MÔN SINH HOAT TỔ:</w:t>
      </w:r>
    </w:p>
    <w:p w:rsidR="00BF798E" w:rsidRPr="00D84FB4" w:rsidRDefault="00D84FB4">
      <w:pPr>
        <w:rPr>
          <w:rFonts w:ascii="Times New Roman" w:hAnsi="Times New Roman" w:cs="Times New Roman"/>
          <w:color w:val="081C36"/>
          <w:spacing w:val="3"/>
          <w:sz w:val="26"/>
          <w:szCs w:val="26"/>
          <w:shd w:val="clear" w:color="auto" w:fill="E5EFFF"/>
        </w:rPr>
      </w:pPr>
      <w:proofErr w:type="gramStart"/>
      <w:r w:rsidRPr="00D84FB4">
        <w:rPr>
          <w:rFonts w:ascii="Times New Roman" w:hAnsi="Times New Roman" w:cs="Times New Roman"/>
          <w:color w:val="081C36"/>
          <w:spacing w:val="3"/>
          <w:sz w:val="26"/>
          <w:szCs w:val="26"/>
          <w:shd w:val="clear" w:color="auto" w:fill="E5EFFF"/>
        </w:rPr>
        <w:t>Thực hiện kế hoạch tháng 10, tổ bộ môn tiến hành sinh</w:t>
      </w:r>
      <w:bookmarkStart w:id="0" w:name="_GoBack"/>
      <w:bookmarkEnd w:id="0"/>
      <w:r w:rsidRPr="00D84FB4">
        <w:rPr>
          <w:rFonts w:ascii="Times New Roman" w:hAnsi="Times New Roman" w:cs="Times New Roman"/>
          <w:color w:val="081C36"/>
          <w:spacing w:val="3"/>
          <w:sz w:val="26"/>
          <w:szCs w:val="26"/>
          <w:shd w:val="clear" w:color="auto" w:fill="E5EFFF"/>
        </w:rPr>
        <w:t xml:space="preserve"> hoạt tổ.</w:t>
      </w:r>
      <w:proofErr w:type="gramEnd"/>
      <w:r w:rsidRPr="00D84FB4">
        <w:rPr>
          <w:rFonts w:ascii="Times New Roman" w:hAnsi="Times New Roman" w:cs="Times New Roman"/>
          <w:color w:val="081C36"/>
          <w:spacing w:val="3"/>
          <w:sz w:val="26"/>
          <w:szCs w:val="26"/>
          <w:shd w:val="clear" w:color="auto" w:fill="E5EFFF"/>
        </w:rPr>
        <w:t xml:space="preserve"> Vào lúc 9 giờ ngày 25 tháng 10 năm 2023, dưới sự điều hành của tổ trưởng thầy Phan Xuân Sang, các thành viên trong tổ đã thảo luận nội dung các công việc của bước 2 chuyên đề nghiên cứu bài học: Các biện pháp giúp học sinh phát huy được vai trò cá nhân trong hoạt động nhóm</w:t>
      </w:r>
      <w:r>
        <w:rPr>
          <w:rFonts w:ascii="Times New Roman" w:hAnsi="Times New Roman" w:cs="Times New Roman"/>
          <w:color w:val="081C36"/>
          <w:spacing w:val="3"/>
          <w:sz w:val="26"/>
          <w:szCs w:val="26"/>
          <w:shd w:val="clear" w:color="auto" w:fill="E5EFFF"/>
        </w:rPr>
        <w:t>.</w:t>
      </w:r>
    </w:p>
    <w:p w:rsidR="00D84FB4" w:rsidRDefault="00D84FB4">
      <w:r>
        <w:rPr>
          <w:noProof/>
        </w:rPr>
        <w:drawing>
          <wp:inline distT="0" distB="0" distL="0" distR="0">
            <wp:extent cx="5943600" cy="3944272"/>
            <wp:effectExtent l="0" t="0" r="0" b="0"/>
            <wp:docPr id="1" name="Picture 1" descr="C:\Users\User\Deskto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4272"/>
                    </a:xfrm>
                    <a:prstGeom prst="rect">
                      <a:avLst/>
                    </a:prstGeom>
                    <a:noFill/>
                    <a:ln>
                      <a:noFill/>
                    </a:ln>
                  </pic:spPr>
                </pic:pic>
              </a:graphicData>
            </a:graphic>
          </wp:inline>
        </w:drawing>
      </w:r>
    </w:p>
    <w:p w:rsidR="00D84FB4" w:rsidRDefault="00D84FB4">
      <w:r>
        <w:rPr>
          <w:noProof/>
        </w:rPr>
        <w:lastRenderedPageBreak/>
        <w:drawing>
          <wp:inline distT="0" distB="0" distL="0" distR="0">
            <wp:extent cx="5943600" cy="4452575"/>
            <wp:effectExtent l="0" t="0" r="0" b="5715"/>
            <wp:docPr id="2" name="Picture 2" descr="C:\Users\User\Desktop\z4843754134423_f9556f2340151dcc3b069eb64d1452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z4843754134423_f9556f2340151dcc3b069eb64d1452c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2575"/>
                    </a:xfrm>
                    <a:prstGeom prst="rect">
                      <a:avLst/>
                    </a:prstGeom>
                    <a:noFill/>
                    <a:ln>
                      <a:noFill/>
                    </a:ln>
                  </pic:spPr>
                </pic:pic>
              </a:graphicData>
            </a:graphic>
          </wp:inline>
        </w:drawing>
      </w:r>
    </w:p>
    <w:p w:rsidR="00D84FB4" w:rsidRDefault="00D84FB4">
      <w:r>
        <w:rPr>
          <w:noProof/>
        </w:rPr>
        <w:lastRenderedPageBreak/>
        <w:drawing>
          <wp:inline distT="0" distB="0" distL="0" distR="0">
            <wp:extent cx="5943600" cy="4452575"/>
            <wp:effectExtent l="0" t="0" r="0" b="5715"/>
            <wp:docPr id="3" name="Picture 3" descr="C:\Users\User\Desktop\z4843754134423_f9556f2340151dcc3b069eb64d1452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4843754134423_f9556f2340151dcc3b069eb64d1452c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2575"/>
                    </a:xfrm>
                    <a:prstGeom prst="rect">
                      <a:avLst/>
                    </a:prstGeom>
                    <a:noFill/>
                    <a:ln>
                      <a:noFill/>
                    </a:ln>
                  </pic:spPr>
                </pic:pic>
              </a:graphicData>
            </a:graphic>
          </wp:inline>
        </w:drawing>
      </w:r>
    </w:p>
    <w:sectPr w:rsidR="00D8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B4"/>
    <w:rsid w:val="00BF798E"/>
    <w:rsid w:val="00D8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2023-11-03T00:54:00Z</dcterms:created>
  <dcterms:modified xsi:type="dcterms:W3CDTF">2023-11-03T01:02:00Z</dcterms:modified>
</cp:coreProperties>
</file>